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62EB" w14:textId="73BE241D" w:rsidR="009F37DC" w:rsidRDefault="00CD5E3C" w:rsidP="00506509">
      <w:pPr>
        <w:pStyle w:val="Titel"/>
        <w:tabs>
          <w:tab w:val="left" w:pos="4748"/>
        </w:tabs>
      </w:pPr>
      <w:r>
        <w:t>Anträge</w:t>
      </w:r>
      <w:r w:rsidR="00453E24">
        <w:t xml:space="preserve"> </w:t>
      </w:r>
      <w:r w:rsidR="007F18C8">
        <w:rPr>
          <w:rStyle w:val="berschrift2Zchn"/>
          <w:color w:val="656567" w:themeColor="text2" w:themeShade="BF"/>
        </w:rPr>
        <w:t xml:space="preserve">(Stand </w:t>
      </w:r>
      <w:r w:rsidR="00EE7F80">
        <w:rPr>
          <w:rStyle w:val="berschrift2Zchn"/>
          <w:color w:val="656567" w:themeColor="text2" w:themeShade="BF"/>
        </w:rPr>
        <w:t>1</w:t>
      </w:r>
      <w:r w:rsidR="00D6740D">
        <w:rPr>
          <w:rStyle w:val="berschrift2Zchn"/>
          <w:color w:val="656567" w:themeColor="text2" w:themeShade="BF"/>
        </w:rPr>
        <w:t>7</w:t>
      </w:r>
      <w:r w:rsidR="00D73653">
        <w:rPr>
          <w:b w:val="0"/>
          <w:bCs/>
          <w:sz w:val="22"/>
          <w:szCs w:val="26"/>
        </w:rPr>
        <w:t>.09.2025</w:t>
      </w:r>
      <w:r w:rsidR="00453E24">
        <w:rPr>
          <w:rStyle w:val="berschrift2Zchn"/>
          <w:color w:val="656567" w:themeColor="text2" w:themeShade="BF"/>
        </w:rPr>
        <w:t xml:space="preserve">, </w:t>
      </w:r>
      <w:r w:rsidR="00EE7F80">
        <w:rPr>
          <w:rStyle w:val="berschrift2Zchn"/>
          <w:color w:val="656567" w:themeColor="text2" w:themeShade="BF"/>
        </w:rPr>
        <w:t>1</w:t>
      </w:r>
      <w:r w:rsidR="00CE3F81">
        <w:rPr>
          <w:rStyle w:val="berschrift2Zchn"/>
          <w:color w:val="656567" w:themeColor="text2" w:themeShade="BF"/>
        </w:rPr>
        <w:t>1</w:t>
      </w:r>
      <w:r w:rsidR="000A69F3">
        <w:rPr>
          <w:rStyle w:val="berschrift2Zchn"/>
          <w:color w:val="656567" w:themeColor="text2" w:themeShade="BF"/>
        </w:rPr>
        <w:t>.00</w:t>
      </w:r>
      <w:r w:rsidR="007F18C8">
        <w:rPr>
          <w:rStyle w:val="berschrift2Zchn"/>
          <w:color w:val="656567" w:themeColor="text2" w:themeShade="BF"/>
        </w:rPr>
        <w:t xml:space="preserve"> Uhr</w:t>
      </w:r>
      <w:r w:rsidR="00453E24" w:rsidRPr="00453E24">
        <w:rPr>
          <w:rStyle w:val="berschrift2Zchn"/>
          <w:color w:val="656567" w:themeColor="text2" w:themeShade="BF"/>
        </w:rPr>
        <w:t>)</w:t>
      </w:r>
    </w:p>
    <w:p w14:paraId="0902AC1D" w14:textId="47A085AE" w:rsidR="009C0D41" w:rsidRDefault="00CD5E3C" w:rsidP="00453E24">
      <w:pPr>
        <w:pStyle w:val="Untertitel"/>
      </w:pPr>
      <w:r>
        <w:t xml:space="preserve">Stadtratssitzung vom </w:t>
      </w:r>
      <w:r w:rsidR="00D73653">
        <w:t>18. September 2025</w:t>
      </w:r>
    </w:p>
    <w:p w14:paraId="469186BD" w14:textId="1315DE78" w:rsidR="00AA05F6" w:rsidRDefault="00AA05F6" w:rsidP="00AA05F6">
      <w:pPr>
        <w:pStyle w:val="berschrift3"/>
      </w:pPr>
      <w:r>
        <w:t xml:space="preserve">Traktandum </w:t>
      </w:r>
      <w:r w:rsidR="00D73653">
        <w:rPr>
          <w:rFonts w:cstheme="majorHAnsi"/>
        </w:rPr>
        <w:t>2</w:t>
      </w:r>
      <w:r>
        <w:t xml:space="preserve">: </w:t>
      </w:r>
      <w:r w:rsidR="00D73653" w:rsidRPr="00D73653">
        <w:t xml:space="preserve">Geschäftsprüfungskommission (GPK): Ersatzwahl </w:t>
      </w:r>
      <w:r>
        <w:t>(</w:t>
      </w:r>
      <w:r w:rsidR="00D73653" w:rsidRPr="00D73653">
        <w:rPr>
          <w:rFonts w:cstheme="majorHAnsi"/>
        </w:rPr>
        <w:t>2025.SR.0236</w:t>
      </w:r>
      <w:r w:rsidR="00A10B0B">
        <w:rPr>
          <w:rFonts w:cstheme="majorHAnsi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795CAB" w14:paraId="2FBFBDA8" w14:textId="77777777" w:rsidTr="007D6888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CEF6" w14:textId="77777777" w:rsidR="00795CAB" w:rsidRDefault="00795CAB" w:rsidP="00D77991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8616" w14:textId="77777777" w:rsidR="00795CAB" w:rsidRDefault="00795CAB" w:rsidP="00D77991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836" w14:textId="77777777" w:rsidR="00795CAB" w:rsidRDefault="00795CAB" w:rsidP="00D77991">
            <w:pPr>
              <w:pStyle w:val="berschrift3"/>
            </w:pPr>
            <w:r>
              <w:t>Antrag</w:t>
            </w:r>
          </w:p>
          <w:p w14:paraId="240F40E0" w14:textId="77777777" w:rsidR="00795CAB" w:rsidRDefault="00795CAB" w:rsidP="00D77991"/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A285" w14:textId="77777777" w:rsidR="00795CAB" w:rsidRDefault="00795CAB" w:rsidP="00D77991">
            <w:pPr>
              <w:pStyle w:val="berschrift3"/>
            </w:pPr>
            <w:r>
              <w:t>Begründung</w:t>
            </w:r>
          </w:p>
        </w:tc>
      </w:tr>
      <w:tr w:rsidR="00795CAB" w14:paraId="03E60D71" w14:textId="77777777" w:rsidTr="007D688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AE3" w14:textId="77777777" w:rsidR="00795CAB" w:rsidRDefault="00795CAB" w:rsidP="00795CAB">
            <w:pPr>
              <w:pStyle w:val="Listenabsatz"/>
              <w:numPr>
                <w:ilvl w:val="0"/>
                <w:numId w:val="8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3E6" w14:textId="7AD3F012" w:rsidR="00795CAB" w:rsidRDefault="00947548" w:rsidP="00D77991">
            <w:r>
              <w:t>SP/JUSO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495" w14:textId="3A592959" w:rsidR="00795CAB" w:rsidRDefault="00A6434B" w:rsidP="00D77991">
            <w:r>
              <w:t>Der Stadtrat wählt</w:t>
            </w:r>
            <w:r w:rsidR="002F05AD">
              <w:t xml:space="preserve"> Shasime Osmani (SP) </w:t>
            </w:r>
            <w:r>
              <w:t>a</w:t>
            </w:r>
            <w:r w:rsidR="00947548">
              <w:t xml:space="preserve">ls Mitglied </w:t>
            </w:r>
            <w:r>
              <w:t xml:space="preserve">der Geschäftsprüfungskommission für die zurückgetretene Valentina Achermann (SP). 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A2E" w14:textId="77777777" w:rsidR="00795CAB" w:rsidRDefault="00795CAB" w:rsidP="00D77991"/>
        </w:tc>
      </w:tr>
    </w:tbl>
    <w:p w14:paraId="06AFE451" w14:textId="00D015CC" w:rsidR="00D73653" w:rsidRDefault="00D73653" w:rsidP="00D73653">
      <w:pPr>
        <w:pStyle w:val="berschrift3"/>
      </w:pPr>
      <w:r>
        <w:t xml:space="preserve">Traktandum </w:t>
      </w:r>
      <w:r>
        <w:rPr>
          <w:rFonts w:cstheme="majorHAnsi"/>
        </w:rPr>
        <w:t>3</w:t>
      </w:r>
      <w:r>
        <w:t xml:space="preserve">: </w:t>
      </w:r>
      <w:r w:rsidRPr="00D73653">
        <w:t>Kommission für Planung, Verkehr und Stadtgrün (PVS): Ersatzwahl</w:t>
      </w:r>
      <w:r>
        <w:t xml:space="preserve"> (2025.SR.0246)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795CAB" w14:paraId="14977A54" w14:textId="77777777" w:rsidTr="00D73653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493A" w14:textId="77777777" w:rsidR="00795CAB" w:rsidRDefault="00795CAB" w:rsidP="00D77991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3047" w14:textId="77777777" w:rsidR="00795CAB" w:rsidRDefault="00795CAB" w:rsidP="00D77991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773" w14:textId="77777777" w:rsidR="00795CAB" w:rsidRDefault="00795CAB" w:rsidP="00D77991">
            <w:pPr>
              <w:pStyle w:val="berschrift3"/>
            </w:pPr>
            <w:r>
              <w:t>Antrag</w:t>
            </w:r>
          </w:p>
          <w:p w14:paraId="44EDC095" w14:textId="77777777" w:rsidR="00795CAB" w:rsidRDefault="00795CAB" w:rsidP="00D77991"/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EABE" w14:textId="77777777" w:rsidR="00795CAB" w:rsidRDefault="00795CAB" w:rsidP="00D77991">
            <w:pPr>
              <w:pStyle w:val="berschrift3"/>
            </w:pPr>
            <w:r>
              <w:t>Begründung</w:t>
            </w:r>
          </w:p>
        </w:tc>
      </w:tr>
      <w:tr w:rsidR="00795CAB" w14:paraId="49595631" w14:textId="77777777" w:rsidTr="00D7365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5F" w14:textId="77777777" w:rsidR="00795CAB" w:rsidRDefault="00795CAB" w:rsidP="00795CAB">
            <w:pPr>
              <w:pStyle w:val="Listenabsatz"/>
              <w:numPr>
                <w:ilvl w:val="0"/>
                <w:numId w:val="9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99" w14:textId="042DA023" w:rsidR="00795CAB" w:rsidRDefault="00947548" w:rsidP="00D77991">
            <w:r>
              <w:t>SP/JUSO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B31" w14:textId="09056584" w:rsidR="00795CAB" w:rsidRDefault="00A6434B" w:rsidP="00D77991">
            <w:r>
              <w:t xml:space="preserve">Der Stadtrat wählt </w:t>
            </w:r>
            <w:r w:rsidR="00EE7F80">
              <w:t xml:space="preserve">Laura Brechbühler (SP) </w:t>
            </w:r>
            <w:r>
              <w:t xml:space="preserve">als Mitglied der </w:t>
            </w:r>
            <w:r w:rsidRPr="00D73653">
              <w:t>Kommission für Planung, Verkehr und Stadtgrün (PVS)</w:t>
            </w:r>
            <w:r>
              <w:t xml:space="preserve"> </w:t>
            </w:r>
            <w:r w:rsidR="00947548">
              <w:t xml:space="preserve">für </w:t>
            </w:r>
            <w:r w:rsidR="00982550">
              <w:t>den</w:t>
            </w:r>
            <w:r w:rsidR="00947548">
              <w:t xml:space="preserve"> zurückgetretene</w:t>
            </w:r>
            <w:r w:rsidR="00982550">
              <w:t xml:space="preserve">n Timur Akçasayar </w:t>
            </w:r>
            <w:r w:rsidR="00947548">
              <w:t>(SP).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6D4" w14:textId="77777777" w:rsidR="00795CAB" w:rsidRDefault="00795CAB" w:rsidP="00D77991"/>
        </w:tc>
      </w:tr>
    </w:tbl>
    <w:p w14:paraId="24D6B04C" w14:textId="6D3C46DB" w:rsidR="00D73653" w:rsidRDefault="00D73653" w:rsidP="00D73653">
      <w:pPr>
        <w:pStyle w:val="berschrift3"/>
      </w:pPr>
      <w:r>
        <w:t xml:space="preserve">Traktandum </w:t>
      </w:r>
      <w:r>
        <w:rPr>
          <w:rFonts w:cstheme="majorHAnsi"/>
        </w:rPr>
        <w:t>4</w:t>
      </w:r>
      <w:r>
        <w:t xml:space="preserve">: </w:t>
      </w:r>
      <w:r w:rsidRPr="00D73653">
        <w:t>Kommission für Planung, Verkehr und Stadtgrün (PVS): Ersatzwahl</w:t>
      </w:r>
      <w:r>
        <w:t xml:space="preserve"> (2025.SR.0247)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795CAB" w14:paraId="557128C1" w14:textId="77777777" w:rsidTr="00D73653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1B41" w14:textId="77777777" w:rsidR="00795CAB" w:rsidRDefault="00795CAB" w:rsidP="00D77991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5718" w14:textId="77777777" w:rsidR="00795CAB" w:rsidRDefault="00795CAB" w:rsidP="00D77991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C54" w14:textId="77777777" w:rsidR="00795CAB" w:rsidRDefault="00795CAB" w:rsidP="00D77991">
            <w:pPr>
              <w:pStyle w:val="berschrift3"/>
            </w:pPr>
            <w:r>
              <w:t>Antrag</w:t>
            </w:r>
          </w:p>
          <w:p w14:paraId="1566D65E" w14:textId="77777777" w:rsidR="00795CAB" w:rsidRDefault="00795CAB" w:rsidP="00D77991"/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24D" w14:textId="77777777" w:rsidR="00795CAB" w:rsidRDefault="00795CAB" w:rsidP="00D77991">
            <w:pPr>
              <w:pStyle w:val="berschrift3"/>
            </w:pPr>
            <w:r>
              <w:t>Begründung</w:t>
            </w:r>
          </w:p>
        </w:tc>
      </w:tr>
      <w:tr w:rsidR="00795CAB" w14:paraId="7BB77DDB" w14:textId="77777777" w:rsidTr="00D7365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A92" w14:textId="77777777" w:rsidR="00795CAB" w:rsidRDefault="00795CAB" w:rsidP="00795CAB">
            <w:pPr>
              <w:pStyle w:val="Listenabsatz"/>
              <w:numPr>
                <w:ilvl w:val="0"/>
                <w:numId w:val="10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69E9" w14:textId="6FE70579" w:rsidR="00795CAB" w:rsidRDefault="00947548" w:rsidP="00D77991">
            <w:r>
              <w:t>SP/JUSO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B0" w14:textId="5993C1BF" w:rsidR="00795CAB" w:rsidRDefault="00A6434B" w:rsidP="00D77991">
            <w:r>
              <w:t xml:space="preserve">Der Stadtrat </w:t>
            </w:r>
            <w:r w:rsidRPr="00BD1E45">
              <w:t xml:space="preserve">wählt </w:t>
            </w:r>
            <w:r w:rsidR="00EE7F80" w:rsidRPr="00BD1E45">
              <w:t xml:space="preserve">Lukas Schnyder </w:t>
            </w:r>
            <w:r w:rsidRPr="00BD1E45">
              <w:t>(SP) als Mitglied der Kommission</w:t>
            </w:r>
            <w:r w:rsidRPr="00D73653">
              <w:t xml:space="preserve"> für Planung, Verkehr und Stadtgrün (PVS)</w:t>
            </w:r>
            <w:r>
              <w:t xml:space="preserve"> </w:t>
            </w:r>
            <w:r w:rsidR="00947548">
              <w:t xml:space="preserve">für die zurückgetretene </w:t>
            </w:r>
            <w:r w:rsidR="00982550">
              <w:t>Laura Binz</w:t>
            </w:r>
            <w:r w:rsidR="00947548">
              <w:t xml:space="preserve"> (SP).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ED2" w14:textId="77777777" w:rsidR="00795CAB" w:rsidRDefault="00795CAB" w:rsidP="00D77991"/>
        </w:tc>
      </w:tr>
    </w:tbl>
    <w:p w14:paraId="6A889E28" w14:textId="5655989F" w:rsidR="00485370" w:rsidRDefault="00485370" w:rsidP="00485370">
      <w:pPr>
        <w:pStyle w:val="berschrift3"/>
      </w:pPr>
      <w:r>
        <w:lastRenderedPageBreak/>
        <w:t xml:space="preserve">Traktandum </w:t>
      </w:r>
      <w:r>
        <w:rPr>
          <w:rFonts w:cstheme="majorHAnsi"/>
        </w:rPr>
        <w:t>5</w:t>
      </w:r>
      <w:r>
        <w:t xml:space="preserve">: </w:t>
      </w:r>
      <w:r w:rsidRPr="00485370">
        <w:t>Kommission für Soziales, Bildung und Kultur (SBK): Wahl Stellvertretung</w:t>
      </w:r>
      <w:r>
        <w:t xml:space="preserve"> (2025.SR.0281)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485370" w14:paraId="48EB9E70" w14:textId="77777777" w:rsidTr="003942EE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63B0" w14:textId="77777777" w:rsidR="00485370" w:rsidRDefault="00485370" w:rsidP="003942EE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13C8" w14:textId="77777777" w:rsidR="00485370" w:rsidRDefault="00485370" w:rsidP="003942EE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603" w14:textId="77777777" w:rsidR="00485370" w:rsidRDefault="00485370" w:rsidP="003942EE">
            <w:pPr>
              <w:pStyle w:val="berschrift3"/>
            </w:pPr>
            <w:r>
              <w:t>Antrag</w:t>
            </w:r>
          </w:p>
          <w:p w14:paraId="7C71B06E" w14:textId="77777777" w:rsidR="00485370" w:rsidRDefault="00485370" w:rsidP="003942EE"/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6904" w14:textId="77777777" w:rsidR="00485370" w:rsidRDefault="00485370" w:rsidP="003942EE">
            <w:pPr>
              <w:pStyle w:val="berschrift3"/>
            </w:pPr>
            <w:r>
              <w:t>Begründung</w:t>
            </w:r>
          </w:p>
        </w:tc>
      </w:tr>
      <w:tr w:rsidR="00485370" w14:paraId="22103483" w14:textId="77777777" w:rsidTr="003942E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C51" w14:textId="77777777" w:rsidR="00485370" w:rsidRDefault="00485370" w:rsidP="00485370">
            <w:pPr>
              <w:pStyle w:val="Listenabsatz"/>
              <w:numPr>
                <w:ilvl w:val="0"/>
                <w:numId w:val="16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CB" w14:textId="4A249F17" w:rsidR="00485370" w:rsidRDefault="00485370" w:rsidP="003942EE">
            <w:r>
              <w:t>GB/JA!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DB1" w14:textId="20CA3090" w:rsidR="00485370" w:rsidRDefault="00485370" w:rsidP="003942EE">
            <w:r>
              <w:t xml:space="preserve">Der Stadtrat </w:t>
            </w:r>
            <w:r w:rsidRPr="00BD1E45">
              <w:t xml:space="preserve">wählt </w:t>
            </w:r>
            <w:r>
              <w:t xml:space="preserve">Seraphine Iseli (GB) </w:t>
            </w:r>
            <w:r w:rsidRPr="00BD1E45">
              <w:t xml:space="preserve">als </w:t>
            </w:r>
            <w:r>
              <w:t xml:space="preserve">stellvertretendes </w:t>
            </w:r>
            <w:r w:rsidRPr="00BD1E45">
              <w:t>Mitglied der Kommission</w:t>
            </w:r>
            <w:r w:rsidRPr="00D73653">
              <w:t xml:space="preserve"> </w:t>
            </w:r>
            <w:r w:rsidRPr="00485370">
              <w:t>für Soziales, Bildung und Kultur (SBK)</w:t>
            </w:r>
            <w:r>
              <w:t xml:space="preserve"> für die zurückgetretene Sarah Rubin (GB).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D56" w14:textId="77777777" w:rsidR="00485370" w:rsidRDefault="00485370" w:rsidP="003942EE"/>
        </w:tc>
      </w:tr>
    </w:tbl>
    <w:p w14:paraId="5999AED9" w14:textId="5B82F052" w:rsidR="00D6740D" w:rsidRDefault="00D6740D" w:rsidP="00D6740D">
      <w:pPr>
        <w:pStyle w:val="berschrift3"/>
      </w:pPr>
      <w:r>
        <w:t xml:space="preserve">Traktandum </w:t>
      </w:r>
      <w:r>
        <w:rPr>
          <w:rFonts w:cstheme="majorHAnsi"/>
        </w:rPr>
        <w:t>22</w:t>
      </w:r>
      <w:r>
        <w:t xml:space="preserve">: </w:t>
      </w:r>
      <w:r w:rsidRPr="00D6740D">
        <w:t xml:space="preserve">Leistungsauftragsbericht BERNMOBIL 2024 </w:t>
      </w:r>
      <w:r>
        <w:t>(2022.TVS.000064)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5245"/>
        <w:gridCol w:w="5294"/>
      </w:tblGrid>
      <w:tr w:rsidR="009535A8" w14:paraId="2D9AF8DD" w14:textId="77777777" w:rsidTr="00CC4A7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C32" w14:textId="77777777" w:rsidR="00D6740D" w:rsidRDefault="00D6740D" w:rsidP="00AC3A0B">
            <w:pPr>
              <w:pStyle w:val="berschrift3"/>
            </w:pPr>
            <w:r>
              <w:t>Nr.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38C" w14:textId="77777777" w:rsidR="00D6740D" w:rsidRDefault="00D6740D" w:rsidP="00AC3A0B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443" w14:textId="77777777" w:rsidR="00D6740D" w:rsidRDefault="00CC4A7C" w:rsidP="00CC4A7C">
            <w:pPr>
              <w:pStyle w:val="berschrift3"/>
            </w:pPr>
            <w:r w:rsidRPr="00CC4A7C">
              <w:t>Planungserklärung</w:t>
            </w:r>
            <w:r>
              <w:t>en</w:t>
            </w:r>
          </w:p>
          <w:p w14:paraId="2EDDE2A1" w14:textId="19DB12F5" w:rsidR="00CC4A7C" w:rsidRPr="00CC4A7C" w:rsidRDefault="00CC4A7C" w:rsidP="00CC4A7C"/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0CFD" w14:textId="77777777" w:rsidR="00D6740D" w:rsidRDefault="00D6740D" w:rsidP="00AC3A0B">
            <w:pPr>
              <w:pStyle w:val="berschrift3"/>
            </w:pPr>
            <w:r>
              <w:t>Begründung</w:t>
            </w:r>
          </w:p>
        </w:tc>
      </w:tr>
      <w:tr w:rsidR="009535A8" w:rsidRPr="001936BA" w14:paraId="7F1A0278" w14:textId="77777777" w:rsidTr="00CC4A7C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D8B" w14:textId="77777777" w:rsidR="00D6740D" w:rsidRDefault="00D6740D" w:rsidP="00CC4A7C">
            <w:pPr>
              <w:pStyle w:val="Listenabsatz"/>
              <w:numPr>
                <w:ilvl w:val="0"/>
                <w:numId w:val="17"/>
              </w:num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8D60" w14:textId="1376863C" w:rsidR="00D6740D" w:rsidRPr="001936BA" w:rsidRDefault="001936BA" w:rsidP="00AC3A0B">
            <w:r w:rsidRPr="001936BA">
              <w:t>Michael Burkard, GFL / Francesca C</w:t>
            </w:r>
            <w:r w:rsidRPr="00CC4A7C">
              <w:t>hukwunyere, GF</w:t>
            </w:r>
            <w:r w:rsidRPr="001936BA">
              <w:t>L / Mi</w:t>
            </w:r>
            <w:r w:rsidRPr="00CC4A7C">
              <w:t>rj</w:t>
            </w:r>
            <w:r>
              <w:t xml:space="preserve">am Roder, GFL / Tanja Miljanovic, GFL / Matteo Micieli, </w:t>
            </w:r>
            <w:proofErr w:type="spellStart"/>
            <w:r>
              <w:t>PdA</w:t>
            </w:r>
            <w:proofErr w:type="spellEnd"/>
            <w:r>
              <w:t xml:space="preserve"> / Raffael Joggi, AL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C5E" w14:textId="7DEC4C9F" w:rsidR="001936BA" w:rsidRPr="001936BA" w:rsidRDefault="001936BA" w:rsidP="001936BA">
            <w:r w:rsidRPr="001936BA">
              <w:t xml:space="preserve">Der Gemeinderat wird wie folgt beauftragt: </w:t>
            </w:r>
          </w:p>
          <w:p w14:paraId="32699BEB" w14:textId="70442F9F" w:rsidR="001936BA" w:rsidRPr="001936BA" w:rsidRDefault="001936BA" w:rsidP="00C90029">
            <w:pPr>
              <w:ind w:left="358" w:hanging="358"/>
            </w:pPr>
            <w:r w:rsidRPr="001936BA">
              <w:t>1.</w:t>
            </w:r>
            <w:r w:rsidR="00406773">
              <w:tab/>
            </w:r>
            <w:r w:rsidRPr="001936BA">
              <w:t>Der Gemeinderat wird beauftragt, im Verwaltungsrat von Bern</w:t>
            </w:r>
            <w:r w:rsidR="009543CB">
              <w:t>m</w:t>
            </w:r>
            <w:r w:rsidRPr="001936BA">
              <w:t xml:space="preserve">obil darauf hinzuwirken, dass </w:t>
            </w:r>
            <w:bookmarkStart w:id="0" w:name="_Hlk208912372"/>
            <w:r w:rsidRPr="001936BA">
              <w:t>die Inkassomassahmen des städtischen Transportunternehmens so kalibriert werden, dass keine armutsbetroffenen Personen, welche sich ohne gültigen Fahrschein befördern lassen, mit Freiheitsentzug bestraft werden</w:t>
            </w:r>
            <w:bookmarkEnd w:id="0"/>
            <w:r w:rsidRPr="001936BA">
              <w:t xml:space="preserve">. </w:t>
            </w:r>
          </w:p>
          <w:p w14:paraId="188F61F0" w14:textId="3A90CE8E" w:rsidR="001936BA" w:rsidRPr="001936BA" w:rsidRDefault="001936BA" w:rsidP="00CC4A7C">
            <w:pPr>
              <w:ind w:left="358" w:hanging="358"/>
            </w:pPr>
            <w:r w:rsidRPr="001936BA">
              <w:t>2.</w:t>
            </w:r>
            <w:r w:rsidR="00406773">
              <w:tab/>
            </w:r>
            <w:r w:rsidRPr="001936BA">
              <w:t>Der Gemeinderat wird beauftragt, die Eignerstrategie für Bern</w:t>
            </w:r>
            <w:r w:rsidR="009543CB">
              <w:t>m</w:t>
            </w:r>
            <w:r w:rsidRPr="001936BA">
              <w:t xml:space="preserve">obil so zu überarbeiten, dass das städtische Transportunternehmen seine Inkassomassahmen so ausgestaltet, dass verhindert wird, dass armutsbetroffene Personen, welche sich ohne gültigen Fahrschein befördern lassen, mit Freiheitsentzug bestraft werden. </w:t>
            </w:r>
          </w:p>
          <w:p w14:paraId="668C411D" w14:textId="2C55C47B" w:rsidR="00D6740D" w:rsidRPr="001936BA" w:rsidRDefault="001936BA" w:rsidP="00CC4A7C">
            <w:pPr>
              <w:ind w:left="358" w:hanging="358"/>
            </w:pPr>
            <w:r w:rsidRPr="001936BA">
              <w:t>3.</w:t>
            </w:r>
            <w:r w:rsidR="00406773">
              <w:tab/>
            </w:r>
            <w:r w:rsidRPr="001936BA">
              <w:t>Der Gemeinderat wird beauftragt, sich im Städteverband dafür einzusetzen, dass mehr und mehr Schweizer Städte mit eigenen Transportunternehmen das Fahren ohne gültigen Fahrausweis entkriminalisieren.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9F1" w14:textId="0FE87BD1" w:rsidR="001936BA" w:rsidRPr="001936BA" w:rsidRDefault="001936BA" w:rsidP="001936BA">
            <w:r>
              <w:t xml:space="preserve">Zur Begründung siehe die negative Antwort des Gemeinderats vom 19. März 2025 auf die Interpellation 2024.SR.0318 der Fraktion GFL (Michael Burkard, Francesca Chukwunyere, Tanja Miljanovic): Stopp der Kriminalisierung von Armutsbetroffenen durch Bern Mobil. </w:t>
            </w:r>
            <w:r w:rsidR="009535A8">
              <w:br/>
            </w:r>
            <w:r w:rsidR="009535A8" w:rsidRPr="009535A8">
              <w:t>https://stadtrat.bern.ch/de/geschaefte/detail.php?gid=732d19c52cd04badb2ee1cb042173f2c</w:t>
            </w:r>
          </w:p>
        </w:tc>
      </w:tr>
    </w:tbl>
    <w:p w14:paraId="2218A014" w14:textId="77777777" w:rsidR="00795CAB" w:rsidRPr="001936BA" w:rsidRDefault="00795CAB" w:rsidP="00795CAB"/>
    <w:sectPr w:rsidR="00795CAB" w:rsidRPr="001936BA" w:rsidSect="00901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D46A" w14:textId="77777777" w:rsidR="00903044" w:rsidRDefault="00903044" w:rsidP="00CE0829">
      <w:r>
        <w:separator/>
      </w:r>
    </w:p>
  </w:endnote>
  <w:endnote w:type="continuationSeparator" w:id="0">
    <w:p w14:paraId="11F7D65D" w14:textId="77777777" w:rsidR="00903044" w:rsidRDefault="00903044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2305" w14:textId="77777777" w:rsidR="00CF7F58" w:rsidRDefault="00CF7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4BBE" w14:textId="77777777" w:rsidR="003F37FF" w:rsidRPr="009017A7" w:rsidRDefault="009017A7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="003A31B2" w:rsidRPr="003A31B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A4B2" w14:textId="77777777" w:rsidR="00CF7F58" w:rsidRDefault="00CF7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08D3" w14:textId="77777777" w:rsidR="00903044" w:rsidRDefault="00903044" w:rsidP="00CE0829">
      <w:r>
        <w:separator/>
      </w:r>
    </w:p>
  </w:footnote>
  <w:footnote w:type="continuationSeparator" w:id="0">
    <w:p w14:paraId="147B588D" w14:textId="77777777" w:rsidR="00903044" w:rsidRDefault="00903044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BED5" w14:textId="77777777" w:rsidR="00CF7F58" w:rsidRDefault="00CF7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40A7" w14:textId="77777777" w:rsidR="003F37FF" w:rsidRDefault="003F37FF" w:rsidP="009017A7">
    <w:pPr>
      <w:pStyle w:val="Kopfzeile"/>
    </w:pPr>
  </w:p>
  <w:p w14:paraId="263D39AF" w14:textId="77777777" w:rsidR="003F37FF" w:rsidRPr="009017A7" w:rsidRDefault="003F37FF" w:rsidP="009017A7">
    <w:pPr>
      <w:pStyle w:val="Kopfzeile"/>
    </w:pPr>
  </w:p>
  <w:p w14:paraId="15DAC186" w14:textId="77777777" w:rsidR="009C0D41" w:rsidRDefault="009C0D41" w:rsidP="005539FA">
    <w:pPr>
      <w:pStyle w:val="Kopfzeile"/>
    </w:pPr>
  </w:p>
  <w:p w14:paraId="043EE815" w14:textId="77777777" w:rsidR="003A31B2" w:rsidRDefault="003A31B2" w:rsidP="005539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  <w15:repeatingSection/>
    </w:sdtPr>
    <w:sdtEndPr/>
    <w:sdtContent>
      <w:sdt>
        <w:sdtPr>
          <w:id w:val="-1347543907"/>
          <w15:repeatingSectionItem/>
        </w:sdtPr>
        <w:sdtEndPr/>
        <w:sdtContent>
          <w:p w14:paraId="5E192F2D" w14:textId="77777777" w:rsidR="005850A6" w:rsidRDefault="005850A6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9264" behindDoc="0" locked="1" layoutInCell="1" allowOverlap="1" wp14:anchorId="44D28D81" wp14:editId="5C8B7663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8B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EB"/>
    <w:multiLevelType w:val="multilevel"/>
    <w:tmpl w:val="3240085A"/>
    <w:numStyleLink w:val="AUFZRot"/>
  </w:abstractNum>
  <w:abstractNum w:abstractNumId="2" w15:restartNumberingAfterBreak="0">
    <w:nsid w:val="117859A8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4" w15:restartNumberingAfterBreak="0">
    <w:nsid w:val="2CCA6C0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F610C"/>
    <w:multiLevelType w:val="multilevel"/>
    <w:tmpl w:val="3E92B728"/>
    <w:numStyleLink w:val="AUFZGRAU"/>
  </w:abstractNum>
  <w:abstractNum w:abstractNumId="6" w15:restartNumberingAfterBreak="0">
    <w:nsid w:val="3AFA3DA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8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9A5D8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1" w15:restartNumberingAfterBreak="0">
    <w:nsid w:val="55F97982"/>
    <w:multiLevelType w:val="multilevel"/>
    <w:tmpl w:val="006EE2DC"/>
    <w:numStyleLink w:val="AUFZSCHWARZ"/>
  </w:abstractNum>
  <w:abstractNum w:abstractNumId="12" w15:restartNumberingAfterBreak="0">
    <w:nsid w:val="5A3903A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B1D10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B7D21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B2BB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270F5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204254">
    <w:abstractNumId w:val="10"/>
  </w:num>
  <w:num w:numId="2" w16cid:durableId="26762586">
    <w:abstractNumId w:val="7"/>
  </w:num>
  <w:num w:numId="3" w16cid:durableId="804664702">
    <w:abstractNumId w:val="3"/>
  </w:num>
  <w:num w:numId="4" w16cid:durableId="1589272785">
    <w:abstractNumId w:val="11"/>
  </w:num>
  <w:num w:numId="5" w16cid:durableId="827788269">
    <w:abstractNumId w:val="5"/>
  </w:num>
  <w:num w:numId="6" w16cid:durableId="1222671307">
    <w:abstractNumId w:val="1"/>
  </w:num>
  <w:num w:numId="7" w16cid:durableId="272446662">
    <w:abstractNumId w:val="8"/>
  </w:num>
  <w:num w:numId="8" w16cid:durableId="527446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489996">
    <w:abstractNumId w:val="2"/>
  </w:num>
  <w:num w:numId="10" w16cid:durableId="1624537535">
    <w:abstractNumId w:val="14"/>
  </w:num>
  <w:num w:numId="11" w16cid:durableId="1621296996">
    <w:abstractNumId w:val="4"/>
  </w:num>
  <w:num w:numId="12" w16cid:durableId="1451624990">
    <w:abstractNumId w:val="16"/>
  </w:num>
  <w:num w:numId="13" w16cid:durableId="1903321324">
    <w:abstractNumId w:val="6"/>
  </w:num>
  <w:num w:numId="14" w16cid:durableId="575557532">
    <w:abstractNumId w:val="9"/>
  </w:num>
  <w:num w:numId="15" w16cid:durableId="235240003">
    <w:abstractNumId w:val="12"/>
  </w:num>
  <w:num w:numId="16" w16cid:durableId="1053579270">
    <w:abstractNumId w:val="0"/>
  </w:num>
  <w:num w:numId="17" w16cid:durableId="88148069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4"/>
    <w:rsid w:val="000048B8"/>
    <w:rsid w:val="00032302"/>
    <w:rsid w:val="00034080"/>
    <w:rsid w:val="0005544B"/>
    <w:rsid w:val="00066D1C"/>
    <w:rsid w:val="00066D46"/>
    <w:rsid w:val="00076FB7"/>
    <w:rsid w:val="000773CE"/>
    <w:rsid w:val="00077C95"/>
    <w:rsid w:val="00090C22"/>
    <w:rsid w:val="000A69F3"/>
    <w:rsid w:val="000C3261"/>
    <w:rsid w:val="000F7A38"/>
    <w:rsid w:val="000F7DBC"/>
    <w:rsid w:val="00110543"/>
    <w:rsid w:val="0013570E"/>
    <w:rsid w:val="00145C42"/>
    <w:rsid w:val="00161C7E"/>
    <w:rsid w:val="001936BA"/>
    <w:rsid w:val="001E2C87"/>
    <w:rsid w:val="002257FC"/>
    <w:rsid w:val="0023211B"/>
    <w:rsid w:val="002331B7"/>
    <w:rsid w:val="00244890"/>
    <w:rsid w:val="00265FDA"/>
    <w:rsid w:val="00275776"/>
    <w:rsid w:val="00294F07"/>
    <w:rsid w:val="00296E99"/>
    <w:rsid w:val="002A4999"/>
    <w:rsid w:val="002C7D5C"/>
    <w:rsid w:val="002D683A"/>
    <w:rsid w:val="002F05AD"/>
    <w:rsid w:val="00316A56"/>
    <w:rsid w:val="0033603F"/>
    <w:rsid w:val="003730B7"/>
    <w:rsid w:val="003737AE"/>
    <w:rsid w:val="00382989"/>
    <w:rsid w:val="00393F3D"/>
    <w:rsid w:val="003A31B2"/>
    <w:rsid w:val="003F37FF"/>
    <w:rsid w:val="003F6FC5"/>
    <w:rsid w:val="003F74DE"/>
    <w:rsid w:val="00406773"/>
    <w:rsid w:val="00416672"/>
    <w:rsid w:val="00434F36"/>
    <w:rsid w:val="004425BD"/>
    <w:rsid w:val="004431B2"/>
    <w:rsid w:val="00453E24"/>
    <w:rsid w:val="00462958"/>
    <w:rsid w:val="004720D0"/>
    <w:rsid w:val="00485370"/>
    <w:rsid w:val="004A3C1E"/>
    <w:rsid w:val="004B250E"/>
    <w:rsid w:val="004D0D62"/>
    <w:rsid w:val="004F196F"/>
    <w:rsid w:val="00506509"/>
    <w:rsid w:val="00526EA9"/>
    <w:rsid w:val="005407CA"/>
    <w:rsid w:val="00541557"/>
    <w:rsid w:val="005539FA"/>
    <w:rsid w:val="005556D0"/>
    <w:rsid w:val="00566090"/>
    <w:rsid w:val="0057114F"/>
    <w:rsid w:val="005850A6"/>
    <w:rsid w:val="005B54F0"/>
    <w:rsid w:val="005D4A9C"/>
    <w:rsid w:val="005E3112"/>
    <w:rsid w:val="005F666B"/>
    <w:rsid w:val="00603F59"/>
    <w:rsid w:val="00622550"/>
    <w:rsid w:val="00692F1B"/>
    <w:rsid w:val="006A6369"/>
    <w:rsid w:val="006A74E0"/>
    <w:rsid w:val="006E58FB"/>
    <w:rsid w:val="006F4F98"/>
    <w:rsid w:val="00722E3F"/>
    <w:rsid w:val="00766851"/>
    <w:rsid w:val="00771473"/>
    <w:rsid w:val="00780A3E"/>
    <w:rsid w:val="00786A08"/>
    <w:rsid w:val="00795CAB"/>
    <w:rsid w:val="007963FF"/>
    <w:rsid w:val="007C1939"/>
    <w:rsid w:val="007D2F89"/>
    <w:rsid w:val="007D6888"/>
    <w:rsid w:val="007F18C8"/>
    <w:rsid w:val="00821955"/>
    <w:rsid w:val="00836238"/>
    <w:rsid w:val="00861909"/>
    <w:rsid w:val="00881283"/>
    <w:rsid w:val="008B6E74"/>
    <w:rsid w:val="008C6989"/>
    <w:rsid w:val="008D11E3"/>
    <w:rsid w:val="008E2B70"/>
    <w:rsid w:val="008F2605"/>
    <w:rsid w:val="009017A7"/>
    <w:rsid w:val="00903044"/>
    <w:rsid w:val="00931BD1"/>
    <w:rsid w:val="00945433"/>
    <w:rsid w:val="00947548"/>
    <w:rsid w:val="009510C5"/>
    <w:rsid w:val="0095284B"/>
    <w:rsid w:val="009535A8"/>
    <w:rsid w:val="009543CB"/>
    <w:rsid w:val="0097042B"/>
    <w:rsid w:val="00982550"/>
    <w:rsid w:val="009C0D41"/>
    <w:rsid w:val="009D2061"/>
    <w:rsid w:val="009D796A"/>
    <w:rsid w:val="009E0F19"/>
    <w:rsid w:val="009E47B2"/>
    <w:rsid w:val="009F37DC"/>
    <w:rsid w:val="00A04FD6"/>
    <w:rsid w:val="00A10B0B"/>
    <w:rsid w:val="00A17AA9"/>
    <w:rsid w:val="00A34696"/>
    <w:rsid w:val="00A37D90"/>
    <w:rsid w:val="00A45708"/>
    <w:rsid w:val="00A634FE"/>
    <w:rsid w:val="00A6434B"/>
    <w:rsid w:val="00AA05F6"/>
    <w:rsid w:val="00AC588A"/>
    <w:rsid w:val="00AC609E"/>
    <w:rsid w:val="00AD011B"/>
    <w:rsid w:val="00AE68D7"/>
    <w:rsid w:val="00B04571"/>
    <w:rsid w:val="00B04987"/>
    <w:rsid w:val="00B35CB5"/>
    <w:rsid w:val="00B47A10"/>
    <w:rsid w:val="00B54B84"/>
    <w:rsid w:val="00B7110B"/>
    <w:rsid w:val="00B8280E"/>
    <w:rsid w:val="00B8581F"/>
    <w:rsid w:val="00BD195E"/>
    <w:rsid w:val="00BD1E45"/>
    <w:rsid w:val="00C31A7C"/>
    <w:rsid w:val="00C31C9F"/>
    <w:rsid w:val="00C51C2B"/>
    <w:rsid w:val="00C52383"/>
    <w:rsid w:val="00C90029"/>
    <w:rsid w:val="00CA413A"/>
    <w:rsid w:val="00CC4A7C"/>
    <w:rsid w:val="00CD0480"/>
    <w:rsid w:val="00CD5E3C"/>
    <w:rsid w:val="00CE0829"/>
    <w:rsid w:val="00CE3F81"/>
    <w:rsid w:val="00CE62ED"/>
    <w:rsid w:val="00CF2429"/>
    <w:rsid w:val="00CF5A4C"/>
    <w:rsid w:val="00CF7F58"/>
    <w:rsid w:val="00D10476"/>
    <w:rsid w:val="00D35B72"/>
    <w:rsid w:val="00D54C98"/>
    <w:rsid w:val="00D6740D"/>
    <w:rsid w:val="00D73653"/>
    <w:rsid w:val="00D86C68"/>
    <w:rsid w:val="00DA423C"/>
    <w:rsid w:val="00DA4C07"/>
    <w:rsid w:val="00DB05AD"/>
    <w:rsid w:val="00DC592B"/>
    <w:rsid w:val="00DD034E"/>
    <w:rsid w:val="00DD299C"/>
    <w:rsid w:val="00DE77C1"/>
    <w:rsid w:val="00E60034"/>
    <w:rsid w:val="00E93507"/>
    <w:rsid w:val="00EA1686"/>
    <w:rsid w:val="00EA63E1"/>
    <w:rsid w:val="00EB2FB4"/>
    <w:rsid w:val="00EB7E1E"/>
    <w:rsid w:val="00EE3A17"/>
    <w:rsid w:val="00EE7F80"/>
    <w:rsid w:val="00EF337D"/>
    <w:rsid w:val="00F31950"/>
    <w:rsid w:val="00F343FC"/>
    <w:rsid w:val="00F62DB1"/>
    <w:rsid w:val="00F73D44"/>
    <w:rsid w:val="00F73E62"/>
    <w:rsid w:val="00F757DE"/>
    <w:rsid w:val="00F80AA5"/>
    <w:rsid w:val="00F816B6"/>
    <w:rsid w:val="00F947E6"/>
    <w:rsid w:val="00FB6865"/>
    <w:rsid w:val="00FC2B60"/>
    <w:rsid w:val="00FC68C9"/>
    <w:rsid w:val="00FC7054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3C0DEFC6"/>
  <w15:docId w15:val="{D7278975-32F0-4B93-AF2C-B3B6D23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  <w:style w:type="paragraph" w:styleId="berarbeitung">
    <w:name w:val="Revision"/>
    <w:hidden/>
    <w:uiPriority w:val="99"/>
    <w:semiHidden/>
    <w:rsid w:val="00A6434B"/>
    <w:pPr>
      <w:spacing w:line="240" w:lineRule="auto"/>
    </w:pPr>
    <w:rPr>
      <w:rFonts w:asciiTheme="minorHAnsi" w:hAnsiTheme="minorHAnsi"/>
    </w:rPr>
  </w:style>
  <w:style w:type="character" w:styleId="Hyperlink">
    <w:name w:val="Hyperlink"/>
    <w:basedOn w:val="Absatz-Standardschriftart"/>
    <w:unhideWhenUsed/>
    <w:rsid w:val="001936BA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Bischoff Nadja, GuB PARL</cp:lastModifiedBy>
  <cp:revision>39</cp:revision>
  <dcterms:created xsi:type="dcterms:W3CDTF">2019-01-11T14:41:00Z</dcterms:created>
  <dcterms:modified xsi:type="dcterms:W3CDTF">2025-09-17T11:55:00Z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